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EC" w:rsidRDefault="00BA72EC" w:rsidP="00BA72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 кабинете родного языка</w:t>
      </w:r>
    </w:p>
    <w:p w:rsidR="00BA72EC" w:rsidRDefault="00BA72EC" w:rsidP="00BA72EC">
      <w:pPr>
        <w:rPr>
          <w:rFonts w:ascii="Arial" w:hAnsi="Arial" w:cs="Arial"/>
          <w:b/>
        </w:rPr>
      </w:pPr>
    </w:p>
    <w:tbl>
      <w:tblPr>
        <w:tblW w:w="95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7128"/>
        <w:gridCol w:w="1591"/>
      </w:tblGrid>
      <w:tr w:rsidR="00BA72EC" w:rsidRPr="008A29AE" w:rsidTr="00997E95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№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Товары (работы, услуги)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997E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64BC">
              <w:rPr>
                <w:color w:val="000000"/>
              </w:rPr>
              <w:t xml:space="preserve">МФУ </w:t>
            </w:r>
            <w:r w:rsidRPr="006C64BC">
              <w:rPr>
                <w:color w:val="000000"/>
                <w:lang w:val="en-US"/>
              </w:rPr>
              <w:t>Canon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A72EC" w:rsidRPr="006C64B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pPr>
              <w:rPr>
                <w:lang w:val="en-US"/>
              </w:rPr>
            </w:pPr>
            <w:r w:rsidRPr="006C64BC">
              <w:t>компьютер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0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 xml:space="preserve">Проектор  </w:t>
            </w:r>
            <w:proofErr w:type="spellStart"/>
            <w:r w:rsidRPr="006C64BC">
              <w:t>Epson</w:t>
            </w:r>
            <w:proofErr w:type="spellEnd"/>
            <w:r w:rsidRPr="006C64BC">
              <w:t xml:space="preserve"> х-5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0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 xml:space="preserve">полка </w:t>
            </w:r>
            <w:proofErr w:type="spellStart"/>
            <w:r w:rsidRPr="006C64BC">
              <w:t>книж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0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 xml:space="preserve">стул </w:t>
            </w:r>
            <w:proofErr w:type="spellStart"/>
            <w:r w:rsidRPr="006C64BC">
              <w:t>ученич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12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 xml:space="preserve">стол </w:t>
            </w:r>
            <w:proofErr w:type="spellStart"/>
            <w:r w:rsidRPr="006C64BC">
              <w:t>ученич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6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 xml:space="preserve">шкаф </w:t>
            </w:r>
            <w:proofErr w:type="spellStart"/>
            <w:r w:rsidRPr="006C64BC">
              <w:t>книж</w:t>
            </w:r>
            <w:proofErr w:type="spellEnd"/>
            <w:r w:rsidRPr="006C64BC">
              <w:t>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1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>
              <w:t>Таблица Родной</w:t>
            </w:r>
            <w:r w:rsidRPr="006C64BC">
              <w:t xml:space="preserve"> язык Наречие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5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 w:rsidRPr="006C64BC">
              <w:t>таблица Р</w:t>
            </w:r>
            <w:r>
              <w:t>одной</w:t>
            </w:r>
            <w:r w:rsidRPr="006C64BC">
              <w:t xml:space="preserve"> язык Числительные и местоимения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9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>
              <w:t>таблица Родно</w:t>
            </w:r>
            <w:r w:rsidRPr="006C64BC">
              <w:t>й язык причастие и деепричастие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12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>
              <w:t>таблица Родно</w:t>
            </w:r>
            <w:r w:rsidRPr="006C64BC">
              <w:t>й язык  Союзы и предлоги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20</w:t>
            </w:r>
          </w:p>
        </w:tc>
      </w:tr>
      <w:tr w:rsidR="00BA72EC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Pr="006C64BC" w:rsidRDefault="00BA72EC" w:rsidP="00BA72EC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A72EC" w:rsidRPr="006C64BC" w:rsidRDefault="00BA72EC" w:rsidP="00997E95">
            <w:r>
              <w:t>таблица Родно</w:t>
            </w:r>
            <w:r w:rsidRPr="006C64BC">
              <w:t>й язык  Частицы и междометия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2EC" w:rsidRDefault="00BA72EC" w:rsidP="00997E95">
            <w:pPr>
              <w:jc w:val="center"/>
            </w:pPr>
            <w:r>
              <w:t>24</w:t>
            </w:r>
          </w:p>
        </w:tc>
      </w:tr>
    </w:tbl>
    <w:p w:rsidR="007924F4" w:rsidRDefault="00BA72EC">
      <w:bookmarkStart w:id="0" w:name="_GoBack"/>
      <w:bookmarkEnd w:id="0"/>
    </w:p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50A"/>
    <w:multiLevelType w:val="hybridMultilevel"/>
    <w:tmpl w:val="3C1A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C"/>
    <w:rsid w:val="00356EFC"/>
    <w:rsid w:val="005A537C"/>
    <w:rsid w:val="00BA72EC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EA3C2-D78B-452B-ADCA-C355BB6B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2018-01-27T15:01:00Z</dcterms:created>
  <dcterms:modified xsi:type="dcterms:W3CDTF">2018-01-27T15:01:00Z</dcterms:modified>
</cp:coreProperties>
</file>